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68EC1A02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11FF">
        <w:rPr>
          <w:rFonts w:ascii="Times New Roman" w:hAnsi="Times New Roman" w:cs="Times New Roman"/>
          <w:b/>
          <w:bCs/>
          <w:sz w:val="24"/>
          <w:szCs w:val="24"/>
        </w:rPr>
        <w:t>по математике</w:t>
      </w:r>
    </w:p>
    <w:p w14:paraId="6C7C9609" w14:textId="0D5F9808" w:rsidR="00A52F23" w:rsidRPr="00FB519F" w:rsidRDefault="002311FF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A52F23"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 w:rsidR="00A52F23"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="00A52F23"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5110" w:type="pct"/>
        <w:tblLook w:val="04A0" w:firstRow="1" w:lastRow="0" w:firstColumn="1" w:lastColumn="0" w:noHBand="0" w:noVBand="1"/>
      </w:tblPr>
      <w:tblGrid>
        <w:gridCol w:w="2478"/>
        <w:gridCol w:w="2998"/>
        <w:gridCol w:w="2735"/>
        <w:gridCol w:w="2155"/>
        <w:gridCol w:w="2158"/>
        <w:gridCol w:w="2587"/>
      </w:tblGrid>
      <w:tr w:rsidR="00A52F23" w:rsidRPr="00FB519F" w14:paraId="568F3E42" w14:textId="77777777" w:rsidTr="00CC40FB">
        <w:tc>
          <w:tcPr>
            <w:tcW w:w="820" w:type="pct"/>
          </w:tcPr>
          <w:p w14:paraId="0294CB6A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992" w:type="pct"/>
          </w:tcPr>
          <w:p w14:paraId="214C439A" w14:textId="07F61633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905" w:type="pct"/>
          </w:tcPr>
          <w:p w14:paraId="05CA373B" w14:textId="06BE4945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713" w:type="pct"/>
          </w:tcPr>
          <w:p w14:paraId="39B5731A" w14:textId="4D0D8C05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714" w:type="pct"/>
          </w:tcPr>
          <w:p w14:paraId="010D8DC8" w14:textId="1BC17F40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856" w:type="pct"/>
          </w:tcPr>
          <w:p w14:paraId="0004E343" w14:textId="693B6F26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A52F23" w:rsidRPr="00FB519F" w14:paraId="495DBEBD" w14:textId="77777777" w:rsidTr="00CC40FB">
        <w:tc>
          <w:tcPr>
            <w:tcW w:w="820" w:type="pct"/>
          </w:tcPr>
          <w:p w14:paraId="505442CD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992" w:type="pct"/>
          </w:tcPr>
          <w:p w14:paraId="4B9397B3" w14:textId="6163D3FD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 2023 года</w:t>
            </w:r>
          </w:p>
        </w:tc>
        <w:tc>
          <w:tcPr>
            <w:tcW w:w="905" w:type="pct"/>
          </w:tcPr>
          <w:p w14:paraId="782F9713" w14:textId="6268E3CB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713" w:type="pct"/>
          </w:tcPr>
          <w:p w14:paraId="54C3A711" w14:textId="77DF716D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</w:p>
        </w:tc>
        <w:tc>
          <w:tcPr>
            <w:tcW w:w="714" w:type="pct"/>
          </w:tcPr>
          <w:p w14:paraId="70ED180E" w14:textId="7AFF5A6E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</w:p>
        </w:tc>
        <w:tc>
          <w:tcPr>
            <w:tcW w:w="856" w:type="pct"/>
          </w:tcPr>
          <w:p w14:paraId="52C0CBF8" w14:textId="0F7BBD79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декабря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741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</w:tr>
      <w:tr w:rsidR="00CC40FB" w:rsidRPr="00FB519F" w14:paraId="20DB1865" w14:textId="77777777" w:rsidTr="00CC40FB">
        <w:tc>
          <w:tcPr>
            <w:tcW w:w="820" w:type="pct"/>
          </w:tcPr>
          <w:p w14:paraId="2C6B23BD" w14:textId="77777777" w:rsidR="00CC40FB" w:rsidRPr="00FB519F" w:rsidRDefault="00CC40FB" w:rsidP="00CC40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992" w:type="pct"/>
          </w:tcPr>
          <w:p w14:paraId="2546E3A7" w14:textId="44B25C13" w:rsidR="00CC40FB" w:rsidRPr="00FB519F" w:rsidRDefault="00CC40FB" w:rsidP="00CC4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905" w:type="pct"/>
          </w:tcPr>
          <w:p w14:paraId="2B9836EA" w14:textId="78C4A080" w:rsidR="00CC40FB" w:rsidRPr="00FB519F" w:rsidRDefault="00CC40FB" w:rsidP="00CC4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713" w:type="pct"/>
          </w:tcPr>
          <w:p w14:paraId="097F8029" w14:textId="52BE7592" w:rsidR="00CC40FB" w:rsidRPr="00FB519F" w:rsidRDefault="00CC40FB" w:rsidP="00CC4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714" w:type="pct"/>
          </w:tcPr>
          <w:p w14:paraId="7B644D81" w14:textId="2A1550A7" w:rsidR="00CC40FB" w:rsidRPr="00FB519F" w:rsidRDefault="00CC40FB" w:rsidP="00CC4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856" w:type="pct"/>
          </w:tcPr>
          <w:p w14:paraId="51FE38EF" w14:textId="78FDBB6E" w:rsidR="00CC40FB" w:rsidRPr="00FB519F" w:rsidRDefault="00CC40FB" w:rsidP="00CC4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A52F23" w:rsidRPr="00FB519F" w14:paraId="26C228F2" w14:textId="77777777" w:rsidTr="00CC40FB">
        <w:tc>
          <w:tcPr>
            <w:tcW w:w="820" w:type="pct"/>
          </w:tcPr>
          <w:p w14:paraId="10439FEE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992" w:type="pct"/>
          </w:tcPr>
          <w:p w14:paraId="0D5B1AA5" w14:textId="7B0B4C9C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905" w:type="pct"/>
          </w:tcPr>
          <w:p w14:paraId="7B19F3B8" w14:textId="2A94F958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713" w:type="pct"/>
          </w:tcPr>
          <w:p w14:paraId="2DA7DA7F" w14:textId="302E609E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714" w:type="pct"/>
          </w:tcPr>
          <w:p w14:paraId="1B760F55" w14:textId="7E3D47FD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856" w:type="pct"/>
          </w:tcPr>
          <w:p w14:paraId="1B36F783" w14:textId="0FFFB6C4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</w:tr>
      <w:tr w:rsidR="00A52F23" w:rsidRPr="00FB519F" w14:paraId="7D40EF4A" w14:textId="77777777" w:rsidTr="00CC40FB">
        <w:trPr>
          <w:trHeight w:val="649"/>
        </w:trPr>
        <w:tc>
          <w:tcPr>
            <w:tcW w:w="820" w:type="pct"/>
          </w:tcPr>
          <w:p w14:paraId="01A982EA" w14:textId="49B2A3F9" w:rsidR="00A52F23" w:rsidRPr="00FB519F" w:rsidRDefault="00104228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="00A52F23"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992" w:type="pct"/>
          </w:tcPr>
          <w:p w14:paraId="5F100AEC" w14:textId="6013286F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минут</w:t>
            </w:r>
          </w:p>
        </w:tc>
        <w:tc>
          <w:tcPr>
            <w:tcW w:w="905" w:type="pct"/>
          </w:tcPr>
          <w:p w14:paraId="057FD741" w14:textId="1134A8B3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минут</w:t>
            </w:r>
          </w:p>
        </w:tc>
        <w:tc>
          <w:tcPr>
            <w:tcW w:w="713" w:type="pct"/>
          </w:tcPr>
          <w:p w14:paraId="14719D8D" w14:textId="2C38842A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минут</w:t>
            </w:r>
          </w:p>
        </w:tc>
        <w:tc>
          <w:tcPr>
            <w:tcW w:w="714" w:type="pct"/>
          </w:tcPr>
          <w:p w14:paraId="65B5E1E4" w14:textId="0F330E63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минут</w:t>
            </w:r>
          </w:p>
        </w:tc>
        <w:tc>
          <w:tcPr>
            <w:tcW w:w="856" w:type="pct"/>
          </w:tcPr>
          <w:p w14:paraId="0DA7E676" w14:textId="34BB9840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 минут</w:t>
            </w:r>
          </w:p>
        </w:tc>
      </w:tr>
      <w:tr w:rsidR="00A52F23" w:rsidRPr="00FB519F" w14:paraId="539397B3" w14:textId="77777777" w:rsidTr="00CC40FB">
        <w:tc>
          <w:tcPr>
            <w:tcW w:w="820" w:type="pct"/>
          </w:tcPr>
          <w:p w14:paraId="3F28F374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92" w:type="pct"/>
          </w:tcPr>
          <w:p w14:paraId="21106F80" w14:textId="68698F6A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и чертежные принадлежности: тетради, ручка, карандаш, линейка, циркуль, ластик.</w:t>
            </w:r>
          </w:p>
        </w:tc>
        <w:tc>
          <w:tcPr>
            <w:tcW w:w="905" w:type="pct"/>
          </w:tcPr>
          <w:p w14:paraId="0E924A7C" w14:textId="085483B2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и чертежные принадлежности: тетради, ручка, карандаш, линейка, циркуль, ластик.</w:t>
            </w:r>
          </w:p>
        </w:tc>
        <w:tc>
          <w:tcPr>
            <w:tcW w:w="713" w:type="pct"/>
          </w:tcPr>
          <w:p w14:paraId="1D402761" w14:textId="2D4CF604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и чертежные принадлежности: тетради, ручка, карандаш, линейка, циркуль, ластик.</w:t>
            </w:r>
          </w:p>
        </w:tc>
        <w:tc>
          <w:tcPr>
            <w:tcW w:w="714" w:type="pct"/>
          </w:tcPr>
          <w:p w14:paraId="41336DC9" w14:textId="7C86D3B0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и чертежные принадлежности: тетради, ручка, карандаш, линейка, циркуль, ластик.</w:t>
            </w:r>
          </w:p>
        </w:tc>
        <w:tc>
          <w:tcPr>
            <w:tcW w:w="856" w:type="pct"/>
          </w:tcPr>
          <w:p w14:paraId="6D077EAD" w14:textId="5B73F7C7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и чертежные принадлежности: тетради, ручка, карандаш, линейка, циркуль, ластик.</w:t>
            </w:r>
          </w:p>
        </w:tc>
      </w:tr>
      <w:tr w:rsidR="00A52F23" w:rsidRPr="00FB519F" w14:paraId="55A1B3B8" w14:textId="77777777" w:rsidTr="00CC40FB">
        <w:tc>
          <w:tcPr>
            <w:tcW w:w="820" w:type="pct"/>
          </w:tcPr>
          <w:p w14:paraId="602F9ABF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олимпиады</w:t>
            </w:r>
          </w:p>
        </w:tc>
        <w:tc>
          <w:tcPr>
            <w:tcW w:w="992" w:type="pct"/>
          </w:tcPr>
          <w:p w14:paraId="1D5080BC" w14:textId="0739C8DB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справочных материалов не разрешается.</w:t>
            </w:r>
          </w:p>
        </w:tc>
        <w:tc>
          <w:tcPr>
            <w:tcW w:w="905" w:type="pct"/>
          </w:tcPr>
          <w:p w14:paraId="34675CA0" w14:textId="5944E66E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 не разрешается.</w:t>
            </w:r>
          </w:p>
        </w:tc>
        <w:tc>
          <w:tcPr>
            <w:tcW w:w="713" w:type="pct"/>
          </w:tcPr>
          <w:p w14:paraId="7C594608" w14:textId="4348F75B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 не разрешается.</w:t>
            </w:r>
          </w:p>
        </w:tc>
        <w:tc>
          <w:tcPr>
            <w:tcW w:w="714" w:type="pct"/>
          </w:tcPr>
          <w:p w14:paraId="07E08DEE" w14:textId="61463F64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 не разрешается.</w:t>
            </w:r>
          </w:p>
        </w:tc>
        <w:tc>
          <w:tcPr>
            <w:tcW w:w="856" w:type="pct"/>
          </w:tcPr>
          <w:p w14:paraId="4CB1A207" w14:textId="5EFAB74B" w:rsidR="00A52F23" w:rsidRPr="00FB519F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справочных материалов не разрешается.</w:t>
            </w:r>
          </w:p>
        </w:tc>
      </w:tr>
      <w:tr w:rsidR="00A52F23" w:rsidRPr="00FB519F" w14:paraId="203A0B71" w14:textId="77777777" w:rsidTr="00CC40FB">
        <w:tc>
          <w:tcPr>
            <w:tcW w:w="820" w:type="pct"/>
          </w:tcPr>
          <w:p w14:paraId="37787721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992" w:type="pct"/>
          </w:tcPr>
          <w:p w14:paraId="237F0C4D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5C079B3F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2ADB9F59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467CDC8B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3F2597B7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23" w:rsidRPr="00FB519F" w14:paraId="22BCD0F5" w14:textId="77777777" w:rsidTr="00CC40FB">
        <w:tc>
          <w:tcPr>
            <w:tcW w:w="820" w:type="pct"/>
          </w:tcPr>
          <w:p w14:paraId="6DD5BE39" w14:textId="7CB7C71F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комплектованию материалов и</w:t>
            </w:r>
            <w:r w:rsidR="00104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992" w:type="pct"/>
          </w:tcPr>
          <w:p w14:paraId="3BEF782F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6CE27711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46FEB8C4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35031F21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53CE0C5B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23" w:rsidRPr="00FB519F" w14:paraId="2EDF586D" w14:textId="77777777" w:rsidTr="00CC40FB">
        <w:trPr>
          <w:trHeight w:val="832"/>
        </w:trPr>
        <w:tc>
          <w:tcPr>
            <w:tcW w:w="820" w:type="pct"/>
          </w:tcPr>
          <w:p w14:paraId="40A90EEF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992" w:type="pct"/>
          </w:tcPr>
          <w:p w14:paraId="6955B9AF" w14:textId="77777777" w:rsidR="00A52F23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решений осуществлять в соответствии с критериями. Если представленное решение не может быть оценено согласно критериям, то оценить согласно общим критериям оценки:</w:t>
            </w:r>
          </w:p>
          <w:p w14:paraId="38C0FA62" w14:textId="77777777" w:rsidR="002C7B8C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 – 7 баллов;</w:t>
            </w:r>
          </w:p>
          <w:p w14:paraId="5206946B" w14:textId="77777777" w:rsidR="002C7B8C" w:rsidRDefault="002C7B8C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небольшие недочеты (не логические), в целом не влияющие</w:t>
            </w:r>
            <w:r w:rsidR="00EB78AE">
              <w:rPr>
                <w:rFonts w:ascii="Times New Roman" w:hAnsi="Times New Roman" w:cs="Times New Roman"/>
                <w:sz w:val="24"/>
                <w:szCs w:val="24"/>
              </w:rPr>
              <w:t xml:space="preserve"> на решение – 6-7 баллов;</w:t>
            </w:r>
          </w:p>
          <w:p w14:paraId="7353DED3" w14:textId="541A4DEF" w:rsidR="00EB78AE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доказана оценка – до 4 баллов;</w:t>
            </w:r>
          </w:p>
          <w:p w14:paraId="11ADD03C" w14:textId="70AFF5FF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задаче типа «Оценка +пример» построен пример – до 3 баллов;</w:t>
            </w:r>
          </w:p>
          <w:p w14:paraId="3792010D" w14:textId="183CB1D4" w:rsidR="00EB78AE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 важный случай при отсутствии решения – до 1 балла.</w:t>
            </w:r>
          </w:p>
          <w:p w14:paraId="30AECF0D" w14:textId="2DC4D609" w:rsidR="00EB78AE" w:rsidRPr="00FB519F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6AF4C370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решений осуществлять в соответствии с критериями. Если представленное решение не может быть оценено согласно критериям, то оценить согласно общим критериям оценки:</w:t>
            </w:r>
          </w:p>
          <w:p w14:paraId="4AFA9ADF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 – 7 баллов;</w:t>
            </w:r>
          </w:p>
          <w:p w14:paraId="0B14282B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небольшие недочеты (не логические), в целом не влияющие на решение – 6-7 баллов;</w:t>
            </w:r>
          </w:p>
          <w:p w14:paraId="1F55B438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задаче типа «Оценка +пример» доказана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– до 4 баллов;</w:t>
            </w:r>
          </w:p>
          <w:p w14:paraId="7301E859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построен пример – до 3 баллов;</w:t>
            </w:r>
          </w:p>
          <w:p w14:paraId="2B3B9B2A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 важный случай при отсутствии решения – до 1 балла.</w:t>
            </w:r>
          </w:p>
          <w:p w14:paraId="3D49F299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3A085E91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решений осуществлять в соответствии с критериями. Если представленное решение не может быть оценено согласно критериям, то оценить согласно общим критериям оценки:</w:t>
            </w:r>
          </w:p>
          <w:p w14:paraId="6E20A2FC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 – 7 баллов;</w:t>
            </w:r>
          </w:p>
          <w:p w14:paraId="7519943B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имеются небольшие недочеты (не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логические), в целом не влияющие на решение – 6-7 баллов;</w:t>
            </w:r>
          </w:p>
          <w:p w14:paraId="715890D8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доказана оценка – до 4 баллов;</w:t>
            </w:r>
          </w:p>
          <w:p w14:paraId="5E57D099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построен пример – до 3 баллов;</w:t>
            </w:r>
          </w:p>
          <w:p w14:paraId="69EA6D39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 важный случай при отсутствии решения – до 1 балла.</w:t>
            </w:r>
          </w:p>
          <w:p w14:paraId="18CC6716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CBF5B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0AEA69D6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решений осуществлять в соответствии с критериями. Если представленное решение не может быть оценено согласно критериям, то оценить согласно общим критериям оценки:</w:t>
            </w:r>
          </w:p>
          <w:p w14:paraId="5DEAE7BE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 – 7 баллов;</w:t>
            </w:r>
          </w:p>
          <w:p w14:paraId="17C95C49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имеются небольшие недочеты (не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логические), в целом не влияющие на решение – 6-7 баллов;</w:t>
            </w:r>
          </w:p>
          <w:p w14:paraId="22E62474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доказана оценка – до 4 баллов;</w:t>
            </w:r>
          </w:p>
          <w:p w14:paraId="6E541683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построен пример – до 3 баллов;</w:t>
            </w:r>
          </w:p>
          <w:p w14:paraId="2AF092C2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 важный случай при отсутствии решения – до 1 балла.</w:t>
            </w:r>
          </w:p>
          <w:p w14:paraId="616D1645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5F5DB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7BB71A48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решений осуществлять в соответствии с критериями. Если представленное решение не может быть оценено согласно критериям, то оценить согласно общим критериям оценки:</w:t>
            </w:r>
          </w:p>
          <w:p w14:paraId="3A782C06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 – 7 баллов;</w:t>
            </w:r>
          </w:p>
          <w:p w14:paraId="2F3DC35D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имеются небольшие недочеты (не логические), в целом не влияющие на решение – 6-7 баллов;</w:t>
            </w:r>
          </w:p>
          <w:p w14:paraId="6F7C90D0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задаче типа «Оценка +пример» доказана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– до 4 баллов;</w:t>
            </w:r>
          </w:p>
          <w:p w14:paraId="5B51DE90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задаче типа «Оценка +пример» построен пример – до 3 баллов;</w:t>
            </w:r>
          </w:p>
          <w:p w14:paraId="6ED410C8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 важный случай при отсутствии решения – до 1 балла.</w:t>
            </w:r>
          </w:p>
          <w:p w14:paraId="6A3AD6FE" w14:textId="77777777" w:rsidR="00EB78AE" w:rsidRDefault="00EB78AE" w:rsidP="00EB7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58657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23" w:rsidRPr="00FB519F" w14:paraId="0581465B" w14:textId="77777777" w:rsidTr="00CC40FB">
        <w:trPr>
          <w:trHeight w:val="1112"/>
        </w:trPr>
        <w:tc>
          <w:tcPr>
            <w:tcW w:w="820" w:type="pct"/>
            <w:vMerge w:val="restart"/>
          </w:tcPr>
          <w:p w14:paraId="49501681" w14:textId="77777777" w:rsidR="00A52F23" w:rsidRDefault="00A52F23" w:rsidP="008B19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Задание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№1 </w:t>
            </w:r>
          </w:p>
          <w:p w14:paraId="5700F4A2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A52F23" w:rsidRPr="00FB519F" w:rsidRDefault="00A52F23" w:rsidP="008B199A">
            <w:pPr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</w:tcPr>
          <w:p w14:paraId="252AA1E1" w14:textId="08735372" w:rsidR="00A52F23" w:rsidRPr="00FB519F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каждое задание максимальная оценка 7 баллов (итого максимальное количество баллов 35)</w:t>
            </w:r>
          </w:p>
        </w:tc>
        <w:tc>
          <w:tcPr>
            <w:tcW w:w="905" w:type="pct"/>
          </w:tcPr>
          <w:p w14:paraId="6F90F1BA" w14:textId="15782483" w:rsidR="00A52F23" w:rsidRPr="00FB519F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задание максимальная оценка 7 баллов (итого максимальное количество баллов 35)</w:t>
            </w:r>
          </w:p>
        </w:tc>
        <w:tc>
          <w:tcPr>
            <w:tcW w:w="713" w:type="pct"/>
          </w:tcPr>
          <w:p w14:paraId="2696673B" w14:textId="3D1D6399" w:rsidR="00A52F23" w:rsidRPr="00FB519F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задание максимальная оценка 7 баллов (итого максимальное количество баллов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35)</w:t>
            </w:r>
          </w:p>
        </w:tc>
        <w:tc>
          <w:tcPr>
            <w:tcW w:w="714" w:type="pct"/>
          </w:tcPr>
          <w:p w14:paraId="7303033E" w14:textId="2B82AC4A" w:rsidR="00A52F23" w:rsidRPr="00FB519F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каждое задание максимальная оценка 7 баллов (итого максимальное количество баллов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35)</w:t>
            </w:r>
          </w:p>
        </w:tc>
        <w:tc>
          <w:tcPr>
            <w:tcW w:w="856" w:type="pct"/>
          </w:tcPr>
          <w:p w14:paraId="55A0664C" w14:textId="4F186634" w:rsidR="00A52F23" w:rsidRPr="00FB519F" w:rsidRDefault="00EB78AE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каждое задание максимальная оценка 7 баллов (итого максимальное количество баллов 35)</w:t>
            </w:r>
          </w:p>
        </w:tc>
      </w:tr>
      <w:tr w:rsidR="00A52F23" w:rsidRPr="00FB519F" w14:paraId="6829EC11" w14:textId="77777777" w:rsidTr="00CC40FB">
        <w:trPr>
          <w:trHeight w:val="732"/>
        </w:trPr>
        <w:tc>
          <w:tcPr>
            <w:tcW w:w="820" w:type="pct"/>
            <w:vMerge/>
          </w:tcPr>
          <w:p w14:paraId="4B74D53E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</w:tcPr>
          <w:p w14:paraId="5C25909A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28293F0F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5164F77E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29777CD5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67FCCBF9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23" w:rsidRPr="00FB519F" w14:paraId="7FA5A2AA" w14:textId="77777777" w:rsidTr="00CC40FB">
        <w:trPr>
          <w:trHeight w:val="696"/>
        </w:trPr>
        <w:tc>
          <w:tcPr>
            <w:tcW w:w="820" w:type="pct"/>
            <w:vMerge/>
          </w:tcPr>
          <w:p w14:paraId="2B52357F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</w:tcPr>
          <w:p w14:paraId="0BDB2381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70EDC196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6C287A65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67EC6BE6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73F45674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23" w:rsidRPr="00FB519F" w14:paraId="08773076" w14:textId="77777777" w:rsidTr="00CC40FB">
        <w:trPr>
          <w:trHeight w:val="681"/>
        </w:trPr>
        <w:tc>
          <w:tcPr>
            <w:tcW w:w="820" w:type="pct"/>
            <w:vMerge/>
          </w:tcPr>
          <w:p w14:paraId="105E3DC9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</w:tcPr>
          <w:p w14:paraId="0A74FC66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45038742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3368BD47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54321F83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21EFD2D0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F23" w:rsidRPr="00FB519F" w14:paraId="7770809C" w14:textId="77777777" w:rsidTr="00CC40FB">
        <w:trPr>
          <w:trHeight w:val="540"/>
        </w:trPr>
        <w:tc>
          <w:tcPr>
            <w:tcW w:w="820" w:type="pct"/>
            <w:vMerge/>
          </w:tcPr>
          <w:p w14:paraId="5F8AC980" w14:textId="77777777" w:rsidR="00A52F23" w:rsidRPr="00FB519F" w:rsidRDefault="00A52F23" w:rsidP="008B19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pct"/>
          </w:tcPr>
          <w:p w14:paraId="6A611AE6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</w:tcPr>
          <w:p w14:paraId="2A51DCDF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14:paraId="21931F65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14:paraId="24282B01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</w:tcPr>
          <w:p w14:paraId="34067984" w14:textId="77777777" w:rsidR="00A52F23" w:rsidRPr="00FB519F" w:rsidRDefault="00A52F23" w:rsidP="008B1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07C7A3" w14:textId="77777777" w:rsidR="00A52F23" w:rsidRDefault="00A52F23" w:rsidP="00A52F23"/>
    <w:p w14:paraId="0282A1A5" w14:textId="77777777" w:rsidR="00A52F23" w:rsidRDefault="00A52F23" w:rsidP="00A52F23"/>
    <w:p w14:paraId="205BD9AA" w14:textId="77777777" w:rsidR="008C04FF" w:rsidRDefault="008C04FF"/>
    <w:sectPr w:rsidR="008C04FF" w:rsidSect="00CC0BE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F23"/>
    <w:rsid w:val="000002ED"/>
    <w:rsid w:val="00086571"/>
    <w:rsid w:val="00104228"/>
    <w:rsid w:val="002311FF"/>
    <w:rsid w:val="00261741"/>
    <w:rsid w:val="002C7B8C"/>
    <w:rsid w:val="00760837"/>
    <w:rsid w:val="008B199A"/>
    <w:rsid w:val="008C04FF"/>
    <w:rsid w:val="00A52F23"/>
    <w:rsid w:val="00A92A9A"/>
    <w:rsid w:val="00C1337C"/>
    <w:rsid w:val="00CC0BE5"/>
    <w:rsid w:val="00CC40FB"/>
    <w:rsid w:val="00EB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docId w15:val="{BFAFC3ED-084A-4A8E-8962-EDA63A10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4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2023-09-29T09:01:00Z</cp:lastPrinted>
  <dcterms:created xsi:type="dcterms:W3CDTF">2023-10-11T11:22:00Z</dcterms:created>
  <dcterms:modified xsi:type="dcterms:W3CDTF">2023-10-30T10:29:00Z</dcterms:modified>
</cp:coreProperties>
</file>